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B7" w:rsidRDefault="004831B7" w:rsidP="004831B7">
      <w:r>
        <w:t>İhtiyaç halinde kurum/kuruluşlara gerekli olan evrakların ulaştırılmasını sağlamak.</w:t>
      </w:r>
    </w:p>
    <w:p w:rsidR="004831B7" w:rsidRDefault="004831B7" w:rsidP="004831B7">
      <w:proofErr w:type="gramStart"/>
      <w:r>
        <w:t>İhtiyaç olduğunda evrak dağıtım işlerini yapmak.</w:t>
      </w:r>
      <w:proofErr w:type="gramEnd"/>
    </w:p>
    <w:p w:rsidR="004831B7" w:rsidRDefault="004831B7" w:rsidP="004831B7">
      <w:r>
        <w:t>Yönetim ve Meclis Başkanlığı Makamının ve Genel Sekreterliğin dâhil olduğu her türlü toplantı, protokol ve tören işlerini düzenlemek, yürütmek ve bunlara ilişkin takibi ve gerekli hazırlıkları yapmak.</w:t>
      </w:r>
    </w:p>
    <w:p w:rsidR="004831B7" w:rsidRDefault="004831B7" w:rsidP="004831B7">
      <w:r>
        <w:t>Yönetim ve Meclis Başkanlığı Makamının ve Genel Sekreterliğin dâhil olduğu her türlü ziyaret, davet, karşılama, uğurlama ve ağırlama, ulusal ve dini bayramlarla ilgili faaliyetleri düzenlemek, yürütmek ve diğer kuruluşlarla koordine etmek.</w:t>
      </w:r>
      <w:r w:rsidR="00B54457">
        <w:t xml:space="preserve"> </w:t>
      </w:r>
      <w:r w:rsidR="00B54457">
        <w:t>Yönetim Kurulu Başkanlığı Makamına gelen misafirlere ikramda bulunarak ağırlamak.</w:t>
      </w:r>
      <w:bookmarkStart w:id="0" w:name="_GoBack"/>
      <w:bookmarkEnd w:id="0"/>
    </w:p>
    <w:p w:rsidR="004831B7" w:rsidRDefault="004831B7" w:rsidP="004831B7">
      <w:r>
        <w:t>Yönetim ve Meclis Başkanlığı Makamının ve Genel Sekreterliğin günlük, haftalık ve aylık programını düzenlemek ve takip etmek.</w:t>
      </w:r>
    </w:p>
    <w:p w:rsidR="004831B7" w:rsidRDefault="004831B7" w:rsidP="004831B7">
      <w:r>
        <w:t>Yönetim ve Meclis Başkanlığı Makamının ve Genel Sekreterliğe gelen tebrik ve kutlama mesajları vb. evrakla ilgili gerekli takibi yaparak, gerektiğinde makama arz etmek ve karşı yazılarını yazmak.</w:t>
      </w:r>
    </w:p>
    <w:p w:rsidR="004831B7" w:rsidRDefault="004831B7" w:rsidP="004831B7">
      <w:r>
        <w:t>Yönetim ve Meclis Başkanlığı Makamının ve Genel Sekreterliğin her türlü ulaşım ve konaklama ihtiyaçlarını koordine etmek ve yürütmek.</w:t>
      </w:r>
    </w:p>
    <w:p w:rsidR="004831B7" w:rsidRDefault="004831B7" w:rsidP="004831B7">
      <w:proofErr w:type="gramStart"/>
      <w:r>
        <w:t>Yönetim ve Meclis Başkanlığı Makamının yurt içi ve yurt dışı seyahatlerinde gerekli hazırlıkları ve organizasyonu gerçekleştirmek.</w:t>
      </w:r>
      <w:proofErr w:type="gramEnd"/>
    </w:p>
    <w:p w:rsidR="004831B7" w:rsidRDefault="004831B7" w:rsidP="004831B7">
      <w:r>
        <w:t>Odamız hizmet aracının kullanımından sorumlu olmak.</w:t>
      </w:r>
    </w:p>
    <w:p w:rsidR="004831B7" w:rsidRDefault="004831B7" w:rsidP="004831B7">
      <w:r>
        <w:t>Odamız hizmet aracının kullanım öncesi günlük rutin bakımlarını yapmak.</w:t>
      </w:r>
    </w:p>
    <w:p w:rsidR="004831B7" w:rsidRDefault="004831B7" w:rsidP="004831B7">
      <w:r>
        <w:t>Odamız hizmet aracının bakım, temizlik ve dezenfeksiyon işlemlerini yaparak her an kullanıma hazır şekilde bulundurmak.</w:t>
      </w:r>
    </w:p>
    <w:p w:rsidR="004831B7" w:rsidRDefault="004831B7" w:rsidP="004831B7">
      <w:r>
        <w:t xml:space="preserve">Odamız hizmet aracını periyodik olarak temizletmek. </w:t>
      </w:r>
    </w:p>
    <w:p w:rsidR="004831B7" w:rsidRDefault="004831B7" w:rsidP="004831B7">
      <w:r>
        <w:t>Herhangi bir kaza durumunda kaza tutanağı hazırlayarak Genel Sekreter’in onayına sunmak.</w:t>
      </w:r>
    </w:p>
    <w:p w:rsidR="004831B7" w:rsidRDefault="004831B7" w:rsidP="004831B7">
      <w:r>
        <w:t>Oda hizmet aracını verilen talimatlar doğrultusunda kurallara uygun olarak kullanmak.</w:t>
      </w:r>
    </w:p>
    <w:p w:rsidR="004831B7" w:rsidRDefault="004831B7" w:rsidP="004831B7">
      <w:r>
        <w:t>Organ üyeleri, görevlendirilen Oda personelini ve Genel Sekreter tarafından belirtilen diğer transferlerin şehir içi ve dışı ulaşımlarını sağlamak.</w:t>
      </w:r>
    </w:p>
    <w:p w:rsidR="004831B7" w:rsidRDefault="004831B7" w:rsidP="004831B7">
      <w:r>
        <w:t>Odamız hizmet aracının kilometre bakımlarını takip etmek.</w:t>
      </w:r>
    </w:p>
    <w:p w:rsidR="004831B7" w:rsidRDefault="004831B7" w:rsidP="004831B7">
      <w:proofErr w:type="gramStart"/>
      <w:r>
        <w:t>Araç muayene işlemlerinin iki yılda bir gerçekleştirilmesini sağlamak.</w:t>
      </w:r>
      <w:proofErr w:type="gramEnd"/>
    </w:p>
    <w:p w:rsidR="00920CDD" w:rsidRDefault="004831B7" w:rsidP="004831B7">
      <w:r>
        <w:t>Odadan çıkacak yazıları ve davetiyeleri uzak yerlere araçla ulaştırmak.</w:t>
      </w:r>
    </w:p>
    <w:sectPr w:rsidR="0092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B7"/>
    <w:rsid w:val="004831B7"/>
    <w:rsid w:val="00920CDD"/>
    <w:rsid w:val="00B54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308</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METINTURK</dc:creator>
  <cp:lastModifiedBy>IPEK METINTURK</cp:lastModifiedBy>
  <cp:revision>1</cp:revision>
  <cp:lastPrinted>2023-08-22T11:38:00Z</cp:lastPrinted>
  <dcterms:created xsi:type="dcterms:W3CDTF">2023-08-22T11:34:00Z</dcterms:created>
  <dcterms:modified xsi:type="dcterms:W3CDTF">2023-08-22T11:47:00Z</dcterms:modified>
</cp:coreProperties>
</file>